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ext"/>
        <w:rPr>
          <w:rFonts w:ascii="Arial" w:cs="Arial" w:hAnsi="Arial" w:eastAsia="Arial"/>
          <w:sz w:val="24"/>
          <w:szCs w:val="24"/>
        </w:rPr>
      </w:pPr>
      <w:r>
        <w:rPr>
          <w:rFonts w:ascii="Arial" w:hAnsi="Arial"/>
          <w:sz w:val="24"/>
          <w:szCs w:val="24"/>
          <w:rtl w:val="0"/>
          <w:lang w:val="de-DE"/>
        </w:rPr>
        <w:t>Sender:</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________________________________________________________________________</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u w:color="000000"/>
          <w:lang w:val="nl-NL"/>
        </w:rPr>
      </w:pPr>
      <w:r>
        <w:rPr>
          <w:rFonts w:ascii="Arial" w:hAnsi="Arial"/>
          <w:sz w:val="24"/>
          <w:szCs w:val="24"/>
          <w:u w:color="000000"/>
          <w:rtl w:val="0"/>
          <w:lang w:val="nl-NL"/>
        </w:rPr>
        <w:t>His Excellency</w:t>
      </w:r>
    </w:p>
    <w:p>
      <w:pPr>
        <w:pStyle w:val="Text"/>
        <w:rPr>
          <w:rFonts w:ascii="Arial" w:cs="Arial" w:hAnsi="Arial" w:eastAsia="Arial"/>
          <w:sz w:val="24"/>
          <w:szCs w:val="24"/>
          <w:u w:color="000000"/>
          <w:lang w:val="nl-NL"/>
        </w:rPr>
      </w:pPr>
      <w:r>
        <w:rPr>
          <w:rFonts w:ascii="Arial" w:hAnsi="Arial"/>
          <w:sz w:val="24"/>
          <w:szCs w:val="24"/>
          <w:u w:color="000000"/>
          <w:rtl w:val="0"/>
          <w:lang w:val="nl-NL"/>
        </w:rPr>
        <w:t>Mr. Ahmed Hussein al-Sharaa</w:t>
      </w:r>
    </w:p>
    <w:p>
      <w:pPr>
        <w:pStyle w:val="Text"/>
        <w:rPr>
          <w:rFonts w:ascii="Arial" w:cs="Arial" w:hAnsi="Arial" w:eastAsia="Arial"/>
          <w:sz w:val="24"/>
          <w:szCs w:val="24"/>
          <w:u w:color="000000"/>
          <w:lang w:val="nl-NL"/>
        </w:rPr>
      </w:pPr>
      <w:r>
        <w:rPr>
          <w:rFonts w:ascii="Arial" w:hAnsi="Arial"/>
          <w:sz w:val="24"/>
          <w:szCs w:val="24"/>
          <w:u w:color="000000"/>
          <w:rtl w:val="0"/>
          <w:lang w:val="nl-NL"/>
        </w:rPr>
        <w:t>President of Syria</w:t>
      </w:r>
    </w:p>
    <w:p>
      <w:pPr>
        <w:pStyle w:val="Text"/>
        <w:rPr>
          <w:rFonts w:ascii="Arial" w:cs="Arial" w:hAnsi="Arial" w:eastAsia="Arial"/>
          <w:sz w:val="24"/>
          <w:szCs w:val="24"/>
          <w:u w:color="000000"/>
          <w:lang w:val="nl-NL"/>
        </w:rPr>
      </w:pPr>
      <w:r>
        <w:rPr>
          <w:rFonts w:ascii="Arial" w:hAnsi="Arial"/>
          <w:sz w:val="24"/>
          <w:szCs w:val="24"/>
          <w:u w:color="000000"/>
          <w:rtl w:val="0"/>
          <w:lang w:val="nl-NL"/>
        </w:rPr>
        <w:t>c/o Botschaft der Arabischen Republik Syrien</w:t>
      </w:r>
    </w:p>
    <w:p>
      <w:pPr>
        <w:pStyle w:val="Text"/>
        <w:rPr>
          <w:rFonts w:ascii="Arial" w:cs="Arial" w:hAnsi="Arial" w:eastAsia="Arial"/>
          <w:sz w:val="24"/>
          <w:szCs w:val="24"/>
          <w:u w:color="000000"/>
          <w:lang w:val="nl-NL"/>
        </w:rPr>
      </w:pPr>
      <w:r>
        <w:rPr>
          <w:rFonts w:ascii="Arial" w:hAnsi="Arial"/>
          <w:sz w:val="24"/>
          <w:szCs w:val="24"/>
          <w:u w:color="000000"/>
          <w:rtl w:val="0"/>
          <w:lang w:val="nl-NL"/>
        </w:rPr>
        <w:t>Rauchstra</w:t>
      </w:r>
      <w:r>
        <w:rPr>
          <w:rFonts w:ascii="Arial" w:hAnsi="Arial" w:hint="default"/>
          <w:sz w:val="24"/>
          <w:szCs w:val="24"/>
          <w:u w:color="000000"/>
          <w:rtl w:val="0"/>
          <w:lang w:val="nl-NL"/>
        </w:rPr>
        <w:t>ß</w:t>
      </w:r>
      <w:r>
        <w:rPr>
          <w:rFonts w:ascii="Arial" w:hAnsi="Arial"/>
          <w:sz w:val="24"/>
          <w:szCs w:val="24"/>
          <w:u w:color="000000"/>
          <w:rtl w:val="0"/>
          <w:lang w:val="nl-NL"/>
        </w:rPr>
        <w:t>e 25</w:t>
      </w:r>
    </w:p>
    <w:p>
      <w:pPr>
        <w:pStyle w:val="Text"/>
        <w:rPr>
          <w:rFonts w:ascii="Arial" w:cs="Arial" w:hAnsi="Arial" w:eastAsia="Arial"/>
          <w:sz w:val="24"/>
          <w:szCs w:val="24"/>
        </w:rPr>
      </w:pPr>
      <w:r>
        <w:rPr>
          <w:rFonts w:ascii="Arial" w:hAnsi="Arial"/>
          <w:sz w:val="24"/>
          <w:szCs w:val="24"/>
          <w:u w:color="000000"/>
          <w:rtl w:val="0"/>
          <w:lang w:val="nl-NL"/>
        </w:rPr>
        <w:t>D-10787 Berlin</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 xml:space="preserve">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"mailto:info@syrianembassy.de"</w:instrText>
      </w:r>
      <w:r>
        <w:rPr>
          <w:rStyle w:val="Hyperlink.0"/>
          <w:rFonts w:ascii="Arial" w:cs="Arial" w:hAnsi="Arial" w:eastAsia="Arial"/>
          <w:sz w:val="24"/>
          <w:szCs w:val="24"/>
        </w:rPr>
        <w:fldChar w:fldCharType="separate" w:fldLock="0"/>
      </w:r>
      <w:r>
        <w:rPr>
          <w:rStyle w:val="Hyperlink.0"/>
          <w:rFonts w:ascii="Arial" w:hAnsi="Arial"/>
          <w:sz w:val="24"/>
          <w:szCs w:val="24"/>
          <w:rtl w:val="0"/>
        </w:rPr>
        <w:t>info@syrianembassy.de</w:t>
      </w:r>
      <w:r>
        <w:rPr>
          <w:rFonts w:ascii="Arial" w:cs="Arial" w:hAnsi="Arial" w:eastAsia="Arial"/>
          <w:sz w:val="24"/>
          <w:szCs w:val="24"/>
        </w:rPr>
        <w:fldChar w:fldCharType="end" w:fldLock="0"/>
      </w:r>
      <w:r>
        <w:rPr>
          <w:rFonts w:ascii="Arial" w:hAnsi="Arial"/>
          <w:sz w:val="24"/>
          <w:szCs w:val="24"/>
          <w:rtl w:val="0"/>
        </w:rPr>
        <w:t xml:space="preserve"> </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en-US"/>
        </w:rPr>
        <w:t xml:space="preserve">Your Excellency, </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o</w:t>
      </w:r>
      <w:r>
        <w:rPr>
          <w:rFonts w:ascii="Arial" w:hAnsi="Arial"/>
          <w:sz w:val="24"/>
          <w:szCs w:val="24"/>
          <w:rtl w:val="0"/>
          <w:lang w:val="en-US"/>
        </w:rPr>
        <w:t xml:space="preserve">n February 8, 2025, Mr. </w:t>
      </w:r>
      <w:r>
        <w:rPr>
          <w:rFonts w:ascii="Arial" w:hAnsi="Arial"/>
          <w:b w:val="1"/>
          <w:bCs w:val="1"/>
          <w:sz w:val="24"/>
          <w:szCs w:val="24"/>
          <w:rtl w:val="0"/>
          <w:lang w:val="de-DE"/>
        </w:rPr>
        <w:t>Suleiman Khalil</w:t>
      </w:r>
      <w:r>
        <w:rPr>
          <w:rFonts w:ascii="Arial" w:hAnsi="Arial"/>
          <w:sz w:val="24"/>
          <w:szCs w:val="24"/>
          <w:rtl w:val="0"/>
          <w:lang w:val="en-US"/>
        </w:rPr>
        <w:t>, a 51-year-old Christian and former mayor of Sadad, was arrested by security forces. Since then, he has been held in solitary confinement without access to legal counsel. His family still has no reliable information about his condition or whereabouts.</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en-US"/>
        </w:rPr>
        <w:t>I respectfully urge you to release Mr. Suleiman Khalil, along with all those detained for political reasons, immediately and unconditionally. I further appeal to you to ensure that the fundamental rights and the safety of all citizens in Syria are fully protected.</w:t>
      </w:r>
    </w:p>
    <w:p>
      <w:pPr>
        <w:pStyle w:val="Text"/>
        <w:rPr>
          <w:rFonts w:ascii="Arial" w:cs="Arial" w:hAnsi="Arial" w:eastAsia="Arial"/>
          <w:sz w:val="24"/>
          <w:szCs w:val="24"/>
        </w:rPr>
      </w:pPr>
    </w:p>
    <w:p>
      <w:pPr>
        <w:pStyle w:val="Text"/>
        <w:rPr>
          <w:rFonts w:ascii="Arial" w:cs="Arial" w:hAnsi="Arial" w:eastAsia="Arial"/>
          <w:sz w:val="24"/>
          <w:szCs w:val="24"/>
        </w:rPr>
      </w:pPr>
      <w:r>
        <w:rPr>
          <w:rFonts w:ascii="Arial" w:hAnsi="Arial"/>
          <w:sz w:val="24"/>
          <w:szCs w:val="24"/>
          <w:rtl w:val="0"/>
          <w:lang w:val="de-DE"/>
        </w:rPr>
        <w:t>Yours</w:t>
      </w:r>
      <w:r>
        <w:rPr>
          <w:rFonts w:ascii="Arial" w:hAnsi="Arial"/>
          <w:sz w:val="24"/>
          <w:szCs w:val="24"/>
          <w:rtl w:val="0"/>
          <w:lang w:val="en-US"/>
        </w:rPr>
        <w:t xml:space="preserve"> respectfully</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0"/>
          <w:szCs w:val="20"/>
        </w:rPr>
      </w:pPr>
    </w:p>
    <w:p>
      <w:pPr>
        <w:pStyle w:val="Text"/>
        <w:rPr>
          <w:rFonts w:ascii="Arial" w:cs="Arial" w:hAnsi="Arial" w:eastAsia="Arial"/>
          <w:sz w:val="26"/>
          <w:szCs w:val="26"/>
        </w:rPr>
      </w:pPr>
      <w:r>
        <w:rPr>
          <w:rFonts w:ascii="Arial" w:hAnsi="Arial"/>
          <w:sz w:val="26"/>
          <w:szCs w:val="26"/>
          <w:rtl w:val="0"/>
          <w:lang w:val="de-DE"/>
        </w:rPr>
        <w:t>KOPIEN:</w:t>
      </w:r>
    </w:p>
    <w:p>
      <w:pPr>
        <w:pStyle w:val="Text"/>
        <w:rPr>
          <w:rFonts w:ascii="Arial" w:cs="Arial" w:hAnsi="Arial" w:eastAsia="Arial"/>
          <w:sz w:val="26"/>
          <w:szCs w:val="26"/>
        </w:rPr>
      </w:pPr>
    </w:p>
    <w:p>
      <w:pPr>
        <w:pStyle w:val="Text"/>
        <w:rPr>
          <w:rFonts w:ascii="Arial" w:cs="Arial" w:hAnsi="Arial" w:eastAsia="Arial"/>
          <w:sz w:val="26"/>
          <w:szCs w:val="26"/>
        </w:rPr>
      </w:pPr>
      <w:r>
        <w:rPr>
          <w:rFonts w:ascii="Arial" w:hAnsi="Arial"/>
          <w:b w:val="1"/>
          <w:bCs w:val="1"/>
          <w:i w:val="1"/>
          <w:iCs w:val="1"/>
          <w:sz w:val="26"/>
          <w:szCs w:val="26"/>
          <w:rtl w:val="0"/>
          <w:lang w:val="de-DE"/>
        </w:rPr>
        <w:t>&gt;&gt;&gt; Ausw</w:t>
      </w:r>
      <w:r>
        <w:rPr>
          <w:rFonts w:ascii="Arial" w:hAnsi="Arial" w:hint="default"/>
          <w:b w:val="1"/>
          <w:bCs w:val="1"/>
          <w:i w:val="1"/>
          <w:iCs w:val="1"/>
          <w:sz w:val="26"/>
          <w:szCs w:val="26"/>
          <w:rtl w:val="0"/>
        </w:rPr>
        <w:t>ä</w:t>
      </w:r>
      <w:r>
        <w:rPr>
          <w:rFonts w:ascii="Arial" w:hAnsi="Arial"/>
          <w:b w:val="1"/>
          <w:bCs w:val="1"/>
          <w:i w:val="1"/>
          <w:iCs w:val="1"/>
          <w:sz w:val="26"/>
          <w:szCs w:val="26"/>
          <w:rtl w:val="0"/>
          <w:lang w:val="de-DE"/>
        </w:rPr>
        <w:t>rtiges Amt,</w:t>
      </w:r>
      <w:r>
        <w:rPr>
          <w:rFonts w:ascii="Arial" w:hAnsi="Arial"/>
          <w:sz w:val="26"/>
          <w:szCs w:val="26"/>
          <w:rtl w:val="0"/>
          <w:lang w:val="de-DE"/>
        </w:rPr>
        <w:t xml:space="preserve"> Werderscher Markt 1, D-10117 Berlin, E-Mail: </w:t>
      </w:r>
      <w:r>
        <w:rPr>
          <w:rStyle w:val="Link"/>
          <w:rFonts w:ascii="Arial" w:cs="Arial" w:hAnsi="Arial" w:eastAsia="Arial"/>
          <w:sz w:val="26"/>
          <w:szCs w:val="26"/>
        </w:rPr>
        <w:fldChar w:fldCharType="begin" w:fldLock="0"/>
      </w:r>
      <w:r>
        <w:rPr>
          <w:rStyle w:val="Link"/>
          <w:rFonts w:ascii="Arial" w:cs="Arial" w:hAnsi="Arial" w:eastAsia="Arial"/>
          <w:sz w:val="26"/>
          <w:szCs w:val="26"/>
        </w:rPr>
        <w:instrText xml:space="preserve"> HYPERLINK "mailto:buergerservice@diplo.de"</w:instrText>
      </w:r>
      <w:r>
        <w:rPr>
          <w:rStyle w:val="Link"/>
          <w:rFonts w:ascii="Arial" w:cs="Arial" w:hAnsi="Arial" w:eastAsia="Arial"/>
          <w:sz w:val="26"/>
          <w:szCs w:val="26"/>
        </w:rPr>
        <w:fldChar w:fldCharType="separate" w:fldLock="0"/>
      </w:r>
      <w:r>
        <w:rPr>
          <w:rStyle w:val="Link"/>
          <w:rFonts w:ascii="Arial" w:hAnsi="Arial"/>
          <w:sz w:val="26"/>
          <w:szCs w:val="26"/>
          <w:rtl w:val="0"/>
          <w:lang w:val="it-IT"/>
        </w:rPr>
        <w:t>buergerservice@diplo.de</w:t>
      </w:r>
      <w:r>
        <w:rPr>
          <w:rFonts w:ascii="Arial" w:cs="Arial" w:hAnsi="Arial" w:eastAsia="Arial"/>
          <w:sz w:val="26"/>
          <w:szCs w:val="26"/>
        </w:rPr>
        <w:fldChar w:fldCharType="end" w:fldLock="0"/>
      </w:r>
      <w:r>
        <w:rPr>
          <w:rFonts w:ascii="Arial" w:hAnsi="Arial"/>
          <w:sz w:val="26"/>
          <w:szCs w:val="26"/>
          <w:rtl w:val="0"/>
          <w:lang w:val="de-DE"/>
        </w:rPr>
        <w:t xml:space="preserve"> </w:t>
      </w:r>
    </w:p>
    <w:p>
      <w:pPr>
        <w:pStyle w:val="Text"/>
        <w:rPr>
          <w:rFonts w:ascii="Arial" w:cs="Arial" w:hAnsi="Arial" w:eastAsia="Arial"/>
          <w:sz w:val="26"/>
          <w:szCs w:val="26"/>
          <w:shd w:val="clear" w:color="auto" w:fill="ffffff"/>
        </w:rPr>
      </w:pPr>
    </w:p>
    <w:p>
      <w:pPr>
        <w:pStyle w:val="Text"/>
        <w:rPr>
          <w:rFonts w:ascii="Arial" w:cs="Arial" w:hAnsi="Arial" w:eastAsia="Arial"/>
          <w:sz w:val="26"/>
          <w:szCs w:val="26"/>
        </w:rPr>
      </w:pPr>
      <w:r>
        <w:rPr>
          <w:rFonts w:ascii="Arial" w:hAnsi="Arial"/>
          <w:b w:val="1"/>
          <w:bCs w:val="1"/>
          <w:i w:val="1"/>
          <w:iCs w:val="1"/>
          <w:sz w:val="26"/>
          <w:szCs w:val="26"/>
          <w:rtl w:val="0"/>
          <w:lang w:val="de-DE"/>
        </w:rPr>
        <w:t>&gt;&gt;&gt; Beauftragter der Bundesregierung f</w:t>
      </w:r>
      <w:r>
        <w:rPr>
          <w:rFonts w:ascii="Arial" w:hAnsi="Arial" w:hint="default"/>
          <w:b w:val="1"/>
          <w:bCs w:val="1"/>
          <w:i w:val="1"/>
          <w:iCs w:val="1"/>
          <w:sz w:val="26"/>
          <w:szCs w:val="26"/>
          <w:rtl w:val="0"/>
        </w:rPr>
        <w:t>ü</w:t>
      </w:r>
      <w:r>
        <w:rPr>
          <w:rFonts w:ascii="Arial" w:hAnsi="Arial"/>
          <w:b w:val="1"/>
          <w:bCs w:val="1"/>
          <w:i w:val="1"/>
          <w:iCs w:val="1"/>
          <w:sz w:val="26"/>
          <w:szCs w:val="26"/>
          <w:rtl w:val="0"/>
          <w:lang w:val="de-DE"/>
        </w:rPr>
        <w:t>r Menschenrechtspolitik und humanit</w:t>
      </w:r>
      <w:r>
        <w:rPr>
          <w:rFonts w:ascii="Arial" w:hAnsi="Arial" w:hint="default"/>
          <w:b w:val="1"/>
          <w:bCs w:val="1"/>
          <w:i w:val="1"/>
          <w:iCs w:val="1"/>
          <w:sz w:val="26"/>
          <w:szCs w:val="26"/>
          <w:rtl w:val="0"/>
        </w:rPr>
        <w:t>ä</w:t>
      </w:r>
      <w:r>
        <w:rPr>
          <w:rFonts w:ascii="Arial" w:hAnsi="Arial"/>
          <w:b w:val="1"/>
          <w:bCs w:val="1"/>
          <w:i w:val="1"/>
          <w:iCs w:val="1"/>
          <w:sz w:val="26"/>
          <w:szCs w:val="26"/>
          <w:rtl w:val="0"/>
          <w:lang w:val="de-DE"/>
        </w:rPr>
        <w:t>re Hilfe,</w:t>
      </w:r>
      <w:r>
        <w:rPr>
          <w:rFonts w:ascii="Arial" w:hAnsi="Arial"/>
          <w:sz w:val="26"/>
          <w:szCs w:val="26"/>
          <w:rtl w:val="0"/>
          <w:lang w:val="de-DE"/>
        </w:rPr>
        <w:t xml:space="preserve"> Dr. Lars Castellucci, E-Mail: </w:t>
      </w:r>
      <w:r>
        <w:rPr>
          <w:rStyle w:val="Link"/>
          <w:rFonts w:ascii="Arial" w:cs="Arial" w:hAnsi="Arial" w:eastAsia="Arial"/>
          <w:sz w:val="26"/>
          <w:szCs w:val="26"/>
        </w:rPr>
        <w:fldChar w:fldCharType="begin" w:fldLock="0"/>
      </w:r>
      <w:r>
        <w:rPr>
          <w:rStyle w:val="Link"/>
          <w:rFonts w:ascii="Arial" w:cs="Arial" w:hAnsi="Arial" w:eastAsia="Arial"/>
          <w:sz w:val="26"/>
          <w:szCs w:val="26"/>
        </w:rPr>
        <w:instrText xml:space="preserve"> HYPERLINK "mailto:menschenrechtsbeauftragter@diplo.de"</w:instrText>
      </w:r>
      <w:r>
        <w:rPr>
          <w:rStyle w:val="Link"/>
          <w:rFonts w:ascii="Arial" w:cs="Arial" w:hAnsi="Arial" w:eastAsia="Arial"/>
          <w:sz w:val="26"/>
          <w:szCs w:val="26"/>
        </w:rPr>
        <w:fldChar w:fldCharType="separate" w:fldLock="0"/>
      </w:r>
      <w:r>
        <w:rPr>
          <w:rStyle w:val="Link"/>
          <w:rFonts w:ascii="Arial" w:hAnsi="Arial"/>
          <w:sz w:val="26"/>
          <w:szCs w:val="26"/>
          <w:rtl w:val="0"/>
          <w:lang w:val="de-DE"/>
        </w:rPr>
        <w:t>menschenrechtsbeauftragter@diplo.de</w:t>
      </w:r>
      <w:r>
        <w:rPr>
          <w:rFonts w:ascii="Arial" w:cs="Arial" w:hAnsi="Arial" w:eastAsia="Arial"/>
          <w:sz w:val="26"/>
          <w:szCs w:val="26"/>
        </w:rPr>
        <w:fldChar w:fldCharType="end" w:fldLock="0"/>
      </w:r>
      <w:r>
        <w:rPr>
          <w:rFonts w:ascii="Arial" w:hAnsi="Arial"/>
          <w:sz w:val="26"/>
          <w:szCs w:val="26"/>
          <w:rtl w:val="0"/>
          <w:lang w:val="de-DE"/>
        </w:rPr>
        <w:t xml:space="preserve"> </w:t>
      </w:r>
    </w:p>
    <w:p>
      <w:pPr>
        <w:pStyle w:val="Text"/>
        <w:rPr>
          <w:rFonts w:ascii="Arial" w:cs="Arial" w:hAnsi="Arial" w:eastAsia="Arial"/>
          <w:sz w:val="26"/>
          <w:szCs w:val="26"/>
          <w:shd w:val="clear" w:color="auto" w:fill="ffffff"/>
        </w:rPr>
      </w:pPr>
    </w:p>
    <w:p>
      <w:pPr>
        <w:pStyle w:val="Text"/>
        <w:rPr>
          <w:rFonts w:ascii="Arial" w:cs="Arial" w:hAnsi="Arial" w:eastAsia="Arial"/>
          <w:sz w:val="26"/>
          <w:szCs w:val="26"/>
        </w:rPr>
      </w:pPr>
      <w:r>
        <w:rPr>
          <w:rFonts w:ascii="Arial" w:hAnsi="Arial"/>
          <w:b w:val="1"/>
          <w:bCs w:val="1"/>
          <w:i w:val="1"/>
          <w:iCs w:val="1"/>
          <w:sz w:val="26"/>
          <w:szCs w:val="26"/>
          <w:rtl w:val="0"/>
          <w:lang w:val="de-DE"/>
        </w:rPr>
        <w:t>&gt;&gt;&gt; Deutscher Bundestag,</w:t>
      </w:r>
      <w:r>
        <w:rPr>
          <w:rFonts w:ascii="Arial" w:hAnsi="Arial" w:hint="default"/>
          <w:b w:val="1"/>
          <w:bCs w:val="1"/>
          <w:i w:val="1"/>
          <w:iCs w:val="1"/>
          <w:sz w:val="26"/>
          <w:szCs w:val="26"/>
          <w:rtl w:val="0"/>
        </w:rPr>
        <w:t> </w:t>
      </w:r>
      <w:r>
        <w:rPr>
          <w:rFonts w:ascii="Arial" w:hAnsi="Arial"/>
          <w:b w:val="1"/>
          <w:bCs w:val="1"/>
          <w:i w:val="1"/>
          <w:iCs w:val="1"/>
          <w:sz w:val="26"/>
          <w:szCs w:val="26"/>
          <w:rtl w:val="0"/>
          <w:lang w:val="de-DE"/>
        </w:rPr>
        <w:t>Ausschuss f</w:t>
      </w:r>
      <w:r>
        <w:rPr>
          <w:rFonts w:ascii="Arial" w:hAnsi="Arial" w:hint="default"/>
          <w:b w:val="1"/>
          <w:bCs w:val="1"/>
          <w:i w:val="1"/>
          <w:iCs w:val="1"/>
          <w:sz w:val="26"/>
          <w:szCs w:val="26"/>
          <w:rtl w:val="0"/>
        </w:rPr>
        <w:t>ü</w:t>
      </w:r>
      <w:r>
        <w:rPr>
          <w:rFonts w:ascii="Arial" w:hAnsi="Arial"/>
          <w:b w:val="1"/>
          <w:bCs w:val="1"/>
          <w:i w:val="1"/>
          <w:iCs w:val="1"/>
          <w:sz w:val="26"/>
          <w:szCs w:val="26"/>
          <w:rtl w:val="0"/>
          <w:lang w:val="de-DE"/>
        </w:rPr>
        <w:t>r Menschenrechte und Humanit</w:t>
      </w:r>
      <w:r>
        <w:rPr>
          <w:rFonts w:ascii="Arial" w:hAnsi="Arial" w:hint="default"/>
          <w:b w:val="1"/>
          <w:bCs w:val="1"/>
          <w:i w:val="1"/>
          <w:iCs w:val="1"/>
          <w:sz w:val="26"/>
          <w:szCs w:val="26"/>
          <w:rtl w:val="0"/>
        </w:rPr>
        <w:t>ä</w:t>
      </w:r>
      <w:r>
        <w:rPr>
          <w:rFonts w:ascii="Arial" w:hAnsi="Arial"/>
          <w:b w:val="1"/>
          <w:bCs w:val="1"/>
          <w:i w:val="1"/>
          <w:iCs w:val="1"/>
          <w:sz w:val="26"/>
          <w:szCs w:val="26"/>
          <w:rtl w:val="0"/>
          <w:lang w:val="de-DE"/>
        </w:rPr>
        <w:t>re Hilfe,</w:t>
      </w:r>
      <w:r>
        <w:rPr>
          <w:rFonts w:ascii="Arial" w:hAnsi="Arial"/>
          <w:sz w:val="26"/>
          <w:szCs w:val="26"/>
          <w:rtl w:val="0"/>
          <w:lang w:val="de-DE"/>
        </w:rPr>
        <w:t xml:space="preserve"> Platz der Republik 1, D-11011 Berlin, E-Mail: </w:t>
      </w:r>
      <w:r>
        <w:rPr>
          <w:rStyle w:val="Link"/>
          <w:rFonts w:ascii="Arial" w:cs="Arial" w:hAnsi="Arial" w:eastAsia="Arial"/>
          <w:sz w:val="26"/>
          <w:szCs w:val="26"/>
        </w:rPr>
        <w:fldChar w:fldCharType="begin" w:fldLock="0"/>
      </w:r>
      <w:r>
        <w:rPr>
          <w:rStyle w:val="Link"/>
          <w:rFonts w:ascii="Arial" w:cs="Arial" w:hAnsi="Arial" w:eastAsia="Arial"/>
          <w:sz w:val="26"/>
          <w:szCs w:val="26"/>
        </w:rPr>
        <w:instrText xml:space="preserve"> HYPERLINK "mailto:menschenrechtsausschuss@bundestag.de"</w:instrText>
      </w:r>
      <w:r>
        <w:rPr>
          <w:rStyle w:val="Link"/>
          <w:rFonts w:ascii="Arial" w:cs="Arial" w:hAnsi="Arial" w:eastAsia="Arial"/>
          <w:sz w:val="26"/>
          <w:szCs w:val="26"/>
        </w:rPr>
        <w:fldChar w:fldCharType="separate" w:fldLock="0"/>
      </w:r>
      <w:r>
        <w:rPr>
          <w:rStyle w:val="Link"/>
          <w:rFonts w:ascii="Arial" w:hAnsi="Arial"/>
          <w:sz w:val="26"/>
          <w:szCs w:val="26"/>
          <w:rtl w:val="0"/>
          <w:lang w:val="de-DE"/>
        </w:rPr>
        <w:t>menschenrechtsausschuss@bundestag.de</w:t>
      </w:r>
      <w:r>
        <w:rPr>
          <w:rFonts w:ascii="Arial" w:cs="Arial" w:hAnsi="Arial" w:eastAsia="Arial"/>
          <w:sz w:val="26"/>
          <w:szCs w:val="26"/>
        </w:rPr>
        <w:fldChar w:fldCharType="end" w:fldLock="0"/>
      </w:r>
      <w:r>
        <w:rPr>
          <w:rFonts w:ascii="Arial" w:hAnsi="Arial"/>
          <w:sz w:val="26"/>
          <w:szCs w:val="26"/>
          <w:rtl w:val="0"/>
          <w:lang w:val="de-DE"/>
        </w:rPr>
        <w:t xml:space="preserve"> </w:t>
      </w:r>
    </w:p>
    <w:p>
      <w:pPr>
        <w:pStyle w:val="Text"/>
        <w:rPr>
          <w:rFonts w:ascii="Arial" w:cs="Arial" w:hAnsi="Arial" w:eastAsia="Arial"/>
          <w:sz w:val="26"/>
          <w:szCs w:val="26"/>
        </w:rPr>
      </w:pPr>
    </w:p>
    <w:p>
      <w:pPr>
        <w:pStyle w:val="Text"/>
        <w:rPr>
          <w:rFonts w:ascii="Arial" w:cs="Arial" w:hAnsi="Arial" w:eastAsia="Arial"/>
          <w:sz w:val="26"/>
          <w:szCs w:val="26"/>
        </w:rPr>
      </w:pPr>
    </w:p>
    <w:p>
      <w:pPr>
        <w:pStyle w:val="Text"/>
        <w:rPr>
          <w:rFonts w:ascii="Arial" w:cs="Arial" w:hAnsi="Arial" w:eastAsia="Arial"/>
          <w:sz w:val="20"/>
          <w:szCs w:val="20"/>
        </w:rPr>
      </w:pPr>
      <w:r>
        <w:rPr>
          <w:rFonts w:ascii="Arial" w:hAnsi="Arial"/>
          <w:sz w:val="20"/>
          <w:szCs w:val="20"/>
          <w:rtl w:val="0"/>
          <w:lang w:val="de-DE"/>
        </w:rPr>
        <w:t xml:space="preserve">TRANSLATION / </w:t>
      </w:r>
      <w:r>
        <w:rPr>
          <w:rFonts w:ascii="Arial" w:hAnsi="Arial" w:hint="default"/>
          <w:sz w:val="20"/>
          <w:szCs w:val="20"/>
          <w:rtl w:val="0"/>
          <w:lang w:val="de-DE"/>
        </w:rPr>
        <w:t>Ü</w:t>
      </w:r>
      <w:r>
        <w:rPr>
          <w:rFonts w:ascii="Arial" w:hAnsi="Arial"/>
          <w:sz w:val="20"/>
          <w:szCs w:val="20"/>
          <w:rtl w:val="0"/>
          <w:lang w:val="de-DE"/>
        </w:rPr>
        <w:t>BERSETZUNG</w:t>
      </w:r>
    </w:p>
    <w:p>
      <w:pPr>
        <w:pStyle w:val="Text"/>
        <w:rPr>
          <w:rFonts w:ascii="Arial" w:cs="Arial" w:hAnsi="Arial" w:eastAsia="Arial"/>
          <w:sz w:val="20"/>
          <w:szCs w:val="20"/>
        </w:rPr>
      </w:pPr>
    </w:p>
    <w:p>
      <w:pPr>
        <w:pStyle w:val="Text"/>
        <w:rPr>
          <w:rFonts w:ascii="Arial" w:cs="Arial" w:hAnsi="Arial" w:eastAsia="Arial"/>
          <w:sz w:val="20"/>
          <w:szCs w:val="20"/>
        </w:rPr>
      </w:pPr>
      <w:r>
        <w:rPr>
          <w:rFonts w:ascii="Arial" w:hAnsi="Arial"/>
          <w:sz w:val="20"/>
          <w:szCs w:val="20"/>
          <w:rtl w:val="0"/>
          <w:lang w:val="de-DE"/>
        </w:rPr>
        <w:t xml:space="preserve">Am 08. February 2025 wurde </w:t>
      </w:r>
      <w:r>
        <w:rPr>
          <w:rFonts w:ascii="Arial" w:hAnsi="Arial"/>
          <w:b w:val="1"/>
          <w:bCs w:val="1"/>
          <w:sz w:val="20"/>
          <w:szCs w:val="20"/>
          <w:rtl w:val="0"/>
          <w:lang w:val="de-DE"/>
        </w:rPr>
        <w:t>Suleiman Khalil</w:t>
      </w:r>
      <w:r>
        <w:rPr>
          <w:rFonts w:ascii="Arial" w:hAnsi="Arial"/>
          <w:sz w:val="20"/>
          <w:szCs w:val="20"/>
          <w:rtl w:val="0"/>
          <w:lang w:val="de-DE"/>
        </w:rPr>
        <w:t>, ein 51-j</w:t>
      </w:r>
      <w:r>
        <w:rPr>
          <w:rFonts w:ascii="Arial" w:hAnsi="Arial" w:hint="default"/>
          <w:sz w:val="20"/>
          <w:szCs w:val="20"/>
          <w:rtl w:val="0"/>
          <w:lang w:val="de-DE"/>
        </w:rPr>
        <w:t>ä</w:t>
      </w:r>
      <w:r>
        <w:rPr>
          <w:rFonts w:ascii="Arial" w:hAnsi="Arial"/>
          <w:sz w:val="20"/>
          <w:szCs w:val="20"/>
          <w:rtl w:val="0"/>
          <w:lang w:val="de-DE"/>
        </w:rPr>
        <w:t>hriger Christ und ehemaliger B</w:t>
      </w:r>
      <w:r>
        <w:rPr>
          <w:rFonts w:ascii="Arial" w:hAnsi="Arial" w:hint="default"/>
          <w:sz w:val="20"/>
          <w:szCs w:val="20"/>
          <w:rtl w:val="0"/>
          <w:lang w:val="de-DE"/>
        </w:rPr>
        <w:t>ü</w:t>
      </w:r>
      <w:r>
        <w:rPr>
          <w:rFonts w:ascii="Arial" w:hAnsi="Arial"/>
          <w:sz w:val="20"/>
          <w:szCs w:val="20"/>
          <w:rtl w:val="0"/>
          <w:lang w:val="de-DE"/>
        </w:rPr>
        <w:t>rgermeister von Sadad, von Sicherheitskr</w:t>
      </w:r>
      <w:r>
        <w:rPr>
          <w:rFonts w:ascii="Arial" w:hAnsi="Arial" w:hint="default"/>
          <w:sz w:val="20"/>
          <w:szCs w:val="20"/>
          <w:rtl w:val="0"/>
          <w:lang w:val="de-DE"/>
        </w:rPr>
        <w:t>ä</w:t>
      </w:r>
      <w:r>
        <w:rPr>
          <w:rFonts w:ascii="Arial" w:hAnsi="Arial"/>
          <w:sz w:val="20"/>
          <w:szCs w:val="20"/>
          <w:rtl w:val="0"/>
          <w:lang w:val="de-DE"/>
        </w:rPr>
        <w:t>ften festgenommen. Seitdem befindet er sich in Isolationshaft, ohne Zugang zu einem Anwalt. Seine Familie wei</w:t>
      </w:r>
      <w:r>
        <w:rPr>
          <w:rFonts w:ascii="Arial" w:hAnsi="Arial" w:hint="default"/>
          <w:sz w:val="20"/>
          <w:szCs w:val="20"/>
          <w:rtl w:val="0"/>
          <w:lang w:val="de-DE"/>
        </w:rPr>
        <w:t xml:space="preserve">ß </w:t>
      </w:r>
      <w:r>
        <w:rPr>
          <w:rFonts w:ascii="Arial" w:hAnsi="Arial"/>
          <w:sz w:val="20"/>
          <w:szCs w:val="20"/>
          <w:rtl w:val="0"/>
          <w:lang w:val="de-DE"/>
        </w:rPr>
        <w:t>bis heute nicht zuverl</w:t>
      </w:r>
      <w:r>
        <w:rPr>
          <w:rFonts w:ascii="Arial" w:hAnsi="Arial" w:hint="default"/>
          <w:sz w:val="20"/>
          <w:szCs w:val="20"/>
          <w:rtl w:val="0"/>
          <w:lang w:val="de-DE"/>
        </w:rPr>
        <w:t>ä</w:t>
      </w:r>
      <w:r>
        <w:rPr>
          <w:rFonts w:ascii="Arial" w:hAnsi="Arial"/>
          <w:sz w:val="20"/>
          <w:szCs w:val="20"/>
          <w:rtl w:val="0"/>
          <w:lang w:val="de-DE"/>
        </w:rPr>
        <w:t xml:space="preserve">ssig </w:t>
      </w:r>
      <w:r>
        <w:rPr>
          <w:rFonts w:ascii="Arial" w:hAnsi="Arial" w:hint="default"/>
          <w:sz w:val="20"/>
          <w:szCs w:val="20"/>
          <w:rtl w:val="0"/>
          <w:lang w:val="de-DE"/>
        </w:rPr>
        <w:t>ü</w:t>
      </w:r>
      <w:r>
        <w:rPr>
          <w:rFonts w:ascii="Arial" w:hAnsi="Arial"/>
          <w:sz w:val="20"/>
          <w:szCs w:val="20"/>
          <w:rtl w:val="0"/>
          <w:lang w:val="de-DE"/>
        </w:rPr>
        <w:t>ber seinen Zustand Bescheid.</w:t>
      </w:r>
    </w:p>
    <w:p>
      <w:pPr>
        <w:pStyle w:val="Text"/>
        <w:rPr>
          <w:rFonts w:ascii="Arial" w:cs="Arial" w:hAnsi="Arial" w:eastAsia="Arial"/>
          <w:sz w:val="20"/>
          <w:szCs w:val="20"/>
        </w:rPr>
      </w:pPr>
    </w:p>
    <w:p>
      <w:pPr>
        <w:pStyle w:val="Text"/>
      </w:pPr>
      <w:r>
        <w:rPr>
          <w:rFonts w:ascii="Arial" w:hAnsi="Arial"/>
          <w:sz w:val="20"/>
          <w:szCs w:val="20"/>
          <w:rtl w:val="0"/>
          <w:lang w:val="de-DE"/>
        </w:rPr>
        <w:t>Ich bitte Sie, Suleiman Khalil und alle aus politischen Gr</w:t>
      </w:r>
      <w:r>
        <w:rPr>
          <w:rFonts w:ascii="Arial" w:hAnsi="Arial" w:hint="default"/>
          <w:sz w:val="20"/>
          <w:szCs w:val="20"/>
          <w:rtl w:val="0"/>
          <w:lang w:val="de-DE"/>
        </w:rPr>
        <w:t>ü</w:t>
      </w:r>
      <w:r>
        <w:rPr>
          <w:rFonts w:ascii="Arial" w:hAnsi="Arial"/>
          <w:sz w:val="20"/>
          <w:szCs w:val="20"/>
          <w:rtl w:val="0"/>
          <w:lang w:val="de-DE"/>
        </w:rPr>
        <w:t>nden Inhaftierten unverz</w:t>
      </w:r>
      <w:r>
        <w:rPr>
          <w:rFonts w:ascii="Arial" w:hAnsi="Arial" w:hint="default"/>
          <w:sz w:val="20"/>
          <w:szCs w:val="20"/>
          <w:rtl w:val="0"/>
          <w:lang w:val="de-DE"/>
        </w:rPr>
        <w:t>ü</w:t>
      </w:r>
      <w:r>
        <w:rPr>
          <w:rFonts w:ascii="Arial" w:hAnsi="Arial"/>
          <w:sz w:val="20"/>
          <w:szCs w:val="20"/>
          <w:rtl w:val="0"/>
          <w:lang w:val="de-DE"/>
        </w:rPr>
        <w:t>glich und bedingungslos freizulassen. Bitte setzen Sie sich daf</w:t>
      </w:r>
      <w:r>
        <w:rPr>
          <w:rFonts w:ascii="Arial" w:hAnsi="Arial" w:hint="default"/>
          <w:sz w:val="20"/>
          <w:szCs w:val="20"/>
          <w:rtl w:val="0"/>
          <w:lang w:val="de-DE"/>
        </w:rPr>
        <w:t>ü</w:t>
      </w:r>
      <w:r>
        <w:rPr>
          <w:rFonts w:ascii="Arial" w:hAnsi="Arial"/>
          <w:sz w:val="20"/>
          <w:szCs w:val="20"/>
          <w:rtl w:val="0"/>
          <w:lang w:val="de-DE"/>
        </w:rPr>
        <w:t>r ein, dass die Grundrechte und die Sicherheit aller B</w:t>
      </w:r>
      <w:r>
        <w:rPr>
          <w:rFonts w:ascii="Arial" w:hAnsi="Arial" w:hint="default"/>
          <w:sz w:val="20"/>
          <w:szCs w:val="20"/>
          <w:rtl w:val="0"/>
          <w:lang w:val="de-DE"/>
        </w:rPr>
        <w:t>ü</w:t>
      </w:r>
      <w:r>
        <w:rPr>
          <w:rFonts w:ascii="Arial" w:hAnsi="Arial"/>
          <w:sz w:val="20"/>
          <w:szCs w:val="20"/>
          <w:rtl w:val="0"/>
          <w:lang w:val="de-DE"/>
        </w:rPr>
        <w:t>rger in Syrien gew</w:t>
      </w:r>
      <w:r>
        <w:rPr>
          <w:rFonts w:ascii="Arial" w:hAnsi="Arial" w:hint="default"/>
          <w:sz w:val="20"/>
          <w:szCs w:val="20"/>
          <w:rtl w:val="0"/>
          <w:lang w:val="de-DE"/>
        </w:rPr>
        <w:t>ä</w:t>
      </w:r>
      <w:r>
        <w:rPr>
          <w:rFonts w:ascii="Arial" w:hAnsi="Arial"/>
          <w:sz w:val="20"/>
          <w:szCs w:val="20"/>
          <w:rtl w:val="0"/>
          <w:lang w:val="de-DE"/>
        </w:rPr>
        <w:t>hrleistet werden.</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de-DE"/>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outline w:val="0"/>
      <w:color w:val="0000ff"/>
      <w:u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